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On July 16, the County of Santa Clara Behavioral Health Services Department (BHSD) transitioned to the new national three-digit suicide prevention lifeline number, 988. The new number is a quicker and more direct way to get support in times of need. Callers with 408, 650, and 669 area codes dial 988* to get compassionate support and connection to local crisis service.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If a person is experiencing any of the following, a call to 988* should be made either by that person or on the person’s behalf: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ental health or substance use crisis.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ental health distress, including thoughts of suicide.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just need to talk.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988* is free and available 24/7 for anyone. The line provides interpretation for more than 200 languages and includes services for the hearing- and visually-impaired. Trained counselors answer all calls to give needed support. Calls are anonymous and confidential – information will not be shared unless in-person assistance is needed.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*Those who have phone area codes other than 408, 650, and 669 can call 1-800-704-0900, and press 1, to receive the same support in Santa Clara County.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step with launching 988, BHSD is also making non-crisis service access easier. Those looking for mental health and substance use treatment services can call one number: 1-800-704-0900. Anyone can call this number for: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Referrals to mental health and/or substance use treatment services.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information about BHSD services.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make a grievance or appeal a filing.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Just like 988, the County BHSD line is free and available 24/7 in more than 200 languages. Trained and licensed mental health and substance use treatment professionals answer all calls.</w:t>
      </w:r>
    </w:p>
    <w:p w:rsidR="00000000" w:rsidDel="00000000" w:rsidP="00000000" w:rsidRDefault="00000000" w:rsidRPr="00000000" w14:paraId="0000000E">
      <w:pPr>
        <w:rPr>
          <w:color w:val="0070c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DefaultParagraphFont"/>
    <w:rsid w:val="00F27B01"/>
  </w:style>
  <w:style w:type="character" w:styleId="eop" w:customStyle="1">
    <w:name w:val="eop"/>
    <w:basedOn w:val="DefaultParagraphFont"/>
    <w:rsid w:val="00F27B01"/>
  </w:style>
  <w:style w:type="paragraph" w:styleId="paragraph" w:customStyle="1">
    <w:name w:val="paragraph"/>
    <w:basedOn w:val="Normal"/>
    <w:rsid w:val="00F27B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ntextualspellingandgrammarerror" w:customStyle="1">
    <w:name w:val="contextualspellingandgrammarerror"/>
    <w:basedOn w:val="DefaultParagraphFont"/>
    <w:rsid w:val="00F27B01"/>
  </w:style>
  <w:style w:type="paragraph" w:styleId="ListParagraph">
    <w:name w:val="List Paragraph"/>
    <w:basedOn w:val="Normal"/>
    <w:uiPriority w:val="34"/>
    <w:qFormat w:val="1"/>
    <w:rsid w:val="00F27B01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073E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54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5432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54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5432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5432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sT+DuZHemoAw8aeYy1GSusXNw==">AMUW2mWs6tEZfW6/qaKQbkkSYrLBLEW7yCJuja+iNX0uPFLynWLvOOF8OwrwrzoPgPrQi43IQ8bNm/rUJ0jyPaUrw5SjHT5133lJOEGkSxHfZRK4R9z+xFo=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DAE1D45EDA448B7B133B895FA51D5" ma:contentTypeVersion="1" ma:contentTypeDescription="Create a new document." ma:contentTypeScope="" ma:versionID="6fe30b3fe88d6537deab0f76442e37f2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da59ea1c7a77e5905247bdb94cbc86e5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7TUPDFEVKPPK-336964683-145</_dlc_DocId>
    <_dlc_DocIdUrl xmlns="a23e6d57-d8a4-4f46-af0d-446ccfa6714c">
      <Url>https://www.sccoe.org/plisd/yhw/suicide-prevention/_layouts/15/DocIdRedir.aspx?ID=7TUPDFEVKPPK-336964683-145</Url>
      <Description>7TUPDFEVKPPK-336964683-145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FD98741-0700-4A2A-BF72-737C0BF54A8C}"/>
</file>

<file path=customXML/itemProps3.xml><?xml version="1.0" encoding="utf-8"?>
<ds:datastoreItem xmlns:ds="http://schemas.openxmlformats.org/officeDocument/2006/customXml" ds:itemID="{FFE16EB1-C2B6-4FB4-98EB-0F8AC4D74768}"/>
</file>

<file path=customXML/itemProps4.xml><?xml version="1.0" encoding="utf-8"?>
<ds:datastoreItem xmlns:ds="http://schemas.openxmlformats.org/officeDocument/2006/customXml" ds:itemID="{1489649C-1CFB-4E88-AC6E-B0AC4C4FE9AD}"/>
</file>

<file path=customXML/itemProps5.xml><?xml version="1.0" encoding="utf-8"?>
<ds:datastoreItem xmlns:ds="http://schemas.openxmlformats.org/officeDocument/2006/customXml" ds:itemID="{4D52B99D-FD51-4E33-9792-A339574B21F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Donoghue, John</dc:creator>
  <dcterms:created xsi:type="dcterms:W3CDTF">2022-07-18T21:50:00Z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0x010100061DAE1D45EDA448B7B133B895FA51D5</vt:lpwstr>
  </property>
  <property fmtid="{D5CDD505-2E9C-101B-9397-08002B2CF9AE}" pid="3" name="_dlc_DocIdItemGuid">
    <vt:lpwstr>861aeb0f-41c8-4f2b-8652-c1e37711a8ea</vt:lpwstr>
  </property>
</Properties>
</file>