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71" w:rsidRPr="005E404F" w:rsidRDefault="00151571" w:rsidP="00151571">
      <w:pPr>
        <w:jc w:val="center"/>
        <w:rPr>
          <w:rFonts w:ascii="Arial" w:hAnsi="Arial"/>
          <w:b/>
        </w:rPr>
      </w:pPr>
      <w:r w:rsidRPr="005E404F">
        <w:rPr>
          <w:rFonts w:ascii="Arial" w:hAnsi="Arial"/>
          <w:b/>
        </w:rPr>
        <w:t>LIBRARY HOLDINGS AND PURCHASE NEEDS</w:t>
      </w:r>
    </w:p>
    <w:p w:rsidR="00151571" w:rsidRPr="005E404F" w:rsidRDefault="00151571" w:rsidP="00151571">
      <w:pPr>
        <w:rPr>
          <w:rFonts w:ascii="Arial" w:hAnsi="Arial"/>
        </w:rPr>
      </w:pPr>
    </w:p>
    <w:p w:rsidR="00151571" w:rsidRPr="005E404F" w:rsidRDefault="00151571" w:rsidP="00151571">
      <w:pPr>
        <w:rPr>
          <w:rFonts w:ascii="Arial" w:hAnsi="Arial"/>
        </w:rPr>
      </w:pPr>
      <w:r w:rsidRPr="005E404F">
        <w:rPr>
          <w:rFonts w:ascii="Arial" w:hAnsi="Arial"/>
        </w:rPr>
        <w:t>Enter the topics you have identified that need to be included in your library and grade level(s) that are most applicable. Search your catalog for current holdings (best done after a major weeding has occurred). Note those topics for which you should purchase materials.</w:t>
      </w:r>
    </w:p>
    <w:p w:rsidR="00151571" w:rsidRPr="005E404F" w:rsidRDefault="00151571" w:rsidP="0015157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1190"/>
        <w:gridCol w:w="1150"/>
        <w:gridCol w:w="1350"/>
        <w:gridCol w:w="1122"/>
        <w:gridCol w:w="1596"/>
      </w:tblGrid>
      <w:tr w:rsidR="00151571" w:rsidRPr="00114E02" w:rsidTr="00A3452B">
        <w:tc>
          <w:tcPr>
            <w:tcW w:w="3168" w:type="dxa"/>
            <w:vMerge w:val="restart"/>
          </w:tcPr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Topic</w:t>
            </w:r>
          </w:p>
        </w:tc>
        <w:tc>
          <w:tcPr>
            <w:tcW w:w="1190" w:type="dxa"/>
            <w:vMerge w:val="restart"/>
          </w:tcPr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Grade</w:t>
            </w:r>
          </w:p>
        </w:tc>
        <w:tc>
          <w:tcPr>
            <w:tcW w:w="3622" w:type="dxa"/>
            <w:gridSpan w:val="3"/>
          </w:tcPr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Library Holdings</w:t>
            </w:r>
          </w:p>
        </w:tc>
        <w:tc>
          <w:tcPr>
            <w:tcW w:w="1596" w:type="dxa"/>
            <w:vMerge w:val="restart"/>
          </w:tcPr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151571" w:rsidRPr="00114E02" w:rsidRDefault="00151571" w:rsidP="00A3452B">
            <w:pPr>
              <w:jc w:val="center"/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Purchase?</w:t>
            </w:r>
          </w:p>
        </w:tc>
      </w:tr>
      <w:tr w:rsidR="00151571" w:rsidRPr="00114E02" w:rsidTr="00A3452B">
        <w:tc>
          <w:tcPr>
            <w:tcW w:w="3168" w:type="dxa"/>
            <w:vMerge/>
          </w:tcPr>
          <w:p w:rsidR="00151571" w:rsidRPr="00114E02" w:rsidRDefault="00151571" w:rsidP="00A3452B">
            <w:pPr>
              <w:rPr>
                <w:rFonts w:ascii="Arial" w:hAnsi="Arial"/>
                <w:sz w:val="22"/>
              </w:rPr>
            </w:pPr>
          </w:p>
        </w:tc>
        <w:tc>
          <w:tcPr>
            <w:tcW w:w="1190" w:type="dxa"/>
            <w:vMerge/>
          </w:tcPr>
          <w:p w:rsidR="00151571" w:rsidRPr="00114E02" w:rsidRDefault="00151571" w:rsidP="00A3452B">
            <w:pPr>
              <w:rPr>
                <w:rFonts w:ascii="Arial" w:hAnsi="Arial"/>
                <w:sz w:val="22"/>
              </w:rPr>
            </w:pPr>
          </w:p>
        </w:tc>
        <w:tc>
          <w:tcPr>
            <w:tcW w:w="1150" w:type="dxa"/>
          </w:tcPr>
          <w:p w:rsidR="00151571" w:rsidRPr="00114E02" w:rsidRDefault="00151571" w:rsidP="00A3452B">
            <w:pPr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Fiction</w:t>
            </w:r>
          </w:p>
        </w:tc>
        <w:tc>
          <w:tcPr>
            <w:tcW w:w="1350" w:type="dxa"/>
          </w:tcPr>
          <w:p w:rsidR="00151571" w:rsidRPr="00114E02" w:rsidRDefault="00151571" w:rsidP="00A3452B">
            <w:pPr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Nonfiction</w:t>
            </w:r>
          </w:p>
        </w:tc>
        <w:tc>
          <w:tcPr>
            <w:tcW w:w="1122" w:type="dxa"/>
          </w:tcPr>
          <w:p w:rsidR="00151571" w:rsidRPr="00114E02" w:rsidRDefault="00151571" w:rsidP="00A3452B">
            <w:pPr>
              <w:rPr>
                <w:rFonts w:ascii="Arial" w:hAnsi="Arial"/>
                <w:b/>
                <w:sz w:val="22"/>
              </w:rPr>
            </w:pPr>
            <w:r w:rsidRPr="00114E02">
              <w:rPr>
                <w:rFonts w:ascii="Arial" w:hAnsi="Arial"/>
                <w:b/>
                <w:sz w:val="22"/>
              </w:rPr>
              <w:t>Other</w:t>
            </w:r>
          </w:p>
        </w:tc>
        <w:tc>
          <w:tcPr>
            <w:tcW w:w="1596" w:type="dxa"/>
            <w:vMerge/>
          </w:tcPr>
          <w:p w:rsidR="00151571" w:rsidRPr="00114E02" w:rsidRDefault="00151571" w:rsidP="00A3452B">
            <w:pPr>
              <w:rPr>
                <w:rFonts w:ascii="Arial" w:hAnsi="Arial"/>
                <w:sz w:val="22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  <w:tr w:rsidR="00151571" w:rsidRPr="005E404F" w:rsidTr="00A3452B">
        <w:tc>
          <w:tcPr>
            <w:tcW w:w="3168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9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122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  <w:tc>
          <w:tcPr>
            <w:tcW w:w="1596" w:type="dxa"/>
          </w:tcPr>
          <w:p w:rsidR="00151571" w:rsidRPr="005E404F" w:rsidRDefault="00151571" w:rsidP="00A3452B">
            <w:pPr>
              <w:rPr>
                <w:rFonts w:ascii="Arial" w:hAnsi="Arial"/>
              </w:rPr>
            </w:pPr>
          </w:p>
        </w:tc>
      </w:tr>
    </w:tbl>
    <w:p w:rsidR="00151571" w:rsidRPr="0032451A" w:rsidRDefault="00151571" w:rsidP="00151571">
      <w:pPr>
        <w:rPr>
          <w:rFonts w:ascii="Arial" w:hAnsi="Arial"/>
        </w:rPr>
      </w:pPr>
    </w:p>
    <w:p w:rsidR="005B1BB7" w:rsidRPr="00151571" w:rsidRDefault="005B1BB7" w:rsidP="00151571"/>
    <w:sectPr w:rsidR="005B1BB7" w:rsidRPr="00151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AB" w:rsidRDefault="00D677AB" w:rsidP="00486EC5">
      <w:r>
        <w:separator/>
      </w:r>
    </w:p>
  </w:endnote>
  <w:endnote w:type="continuationSeparator" w:id="0">
    <w:p w:rsidR="00D677AB" w:rsidRDefault="00D677AB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6" w:rsidRDefault="00AC6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AC6686">
      <w:rPr>
        <w:rFonts w:ascii="Arial" w:eastAsiaTheme="majorEastAsia" w:hAnsi="Arial" w:cstheme="majorBidi"/>
        <w:sz w:val="20"/>
      </w:rPr>
      <w:t>2</w:t>
    </w:r>
    <w:bookmarkStart w:id="0" w:name="_GoBack"/>
    <w:bookmarkEnd w:id="0"/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6" w:rsidRDefault="00AC6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AB" w:rsidRDefault="00D677AB" w:rsidP="00486EC5">
      <w:r>
        <w:separator/>
      </w:r>
    </w:p>
  </w:footnote>
  <w:footnote w:type="continuationSeparator" w:id="0">
    <w:p w:rsidR="00D677AB" w:rsidRDefault="00D677AB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6" w:rsidRDefault="00AC6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6" w:rsidRDefault="00AC6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170606"/>
    <w:multiLevelType w:val="hybridMultilevel"/>
    <w:tmpl w:val="835A95EA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151571"/>
    <w:rsid w:val="00312D23"/>
    <w:rsid w:val="00486EC5"/>
    <w:rsid w:val="004F0B96"/>
    <w:rsid w:val="005B1BB7"/>
    <w:rsid w:val="0060327F"/>
    <w:rsid w:val="008077AA"/>
    <w:rsid w:val="00AC6686"/>
    <w:rsid w:val="00B80BEF"/>
    <w:rsid w:val="00D55FF9"/>
    <w:rsid w:val="00D677AB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CB017C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72555E"/>
    <w:rsid w:val="00C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7TUPDFEVKPPK-721112257-13</_dlc_DocId>
    <_dlc_DocIdUrl xmlns="a23e6d57-d8a4-4f46-af0d-446ccfa6714c">
      <Url>https://www.sccoe.org/wdis/_layouts/15/DocIdRedir.aspx?ID=7TUPDFEVKPPK-721112257-13</Url>
      <Description>7TUPDFEVKPPK-721112257-13</Description>
    </_dlc_DocIdUrl>
    <_dlc_DocIdPersistId xmlns="a23e6d57-d8a4-4f46-af0d-446ccfa6714c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2905-100B-4688-A7C7-50C94E515696}"/>
</file>

<file path=customXml/itemProps2.xml><?xml version="1.0" encoding="utf-8"?>
<ds:datastoreItem xmlns:ds="http://schemas.openxmlformats.org/officeDocument/2006/customXml" ds:itemID="{E61304E1-CF43-461A-BA79-C620B177AB19}"/>
</file>

<file path=customXml/itemProps3.xml><?xml version="1.0" encoding="utf-8"?>
<ds:datastoreItem xmlns:ds="http://schemas.openxmlformats.org/officeDocument/2006/customXml" ds:itemID="{4B6A0F08-4FA8-46DC-9789-0F02A04263A5}"/>
</file>

<file path=customXml/itemProps4.xml><?xml version="1.0" encoding="utf-8"?>
<ds:datastoreItem xmlns:ds="http://schemas.openxmlformats.org/officeDocument/2006/customXml" ds:itemID="{3FBEF6CA-4D65-4E6E-9066-7D92534661DB}"/>
</file>

<file path=customXml/itemProps5.xml><?xml version="1.0" encoding="utf-8"?>
<ds:datastoreItem xmlns:ds="http://schemas.openxmlformats.org/officeDocument/2006/customXml" ds:itemID="{17AFC2D8-B7D2-4F69-9DB5-95F425340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2011-10-06T20:45:00Z</dcterms:created>
  <dcterms:modified xsi:type="dcterms:W3CDTF">2011-11-02T22:49:00Z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3265411a-8e41-42fd-8f49-75af27b89a87</vt:lpwstr>
  </property>
  <property fmtid="{D5CDD505-2E9C-101B-9397-08002B2CF9AE}" pid="4" name="Order">
    <vt:r8>1400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